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9F65A9">
        <w:rPr>
          <w:rFonts w:eastAsia="標楷體"/>
          <w:b/>
          <w:bCs/>
          <w:sz w:val="40"/>
          <w:szCs w:val="28"/>
        </w:rPr>
        <w:t>9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700196">
        <w:rPr>
          <w:rFonts w:eastAsia="標楷體" w:hint="eastAsia"/>
          <w:b/>
          <w:bCs/>
          <w:sz w:val="40"/>
          <w:szCs w:val="28"/>
        </w:rPr>
        <w:t>劍道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700196">
      <w:pPr>
        <w:pStyle w:val="a4"/>
        <w:numPr>
          <w:ilvl w:val="0"/>
          <w:numId w:val="13"/>
        </w:numPr>
        <w:spacing w:line="420" w:lineRule="exact"/>
        <w:ind w:leftChars="0" w:left="2127" w:hanging="2127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目的：</w:t>
      </w:r>
      <w:r w:rsidR="00700196">
        <w:rPr>
          <w:rFonts w:ascii="標楷體" w:eastAsia="標楷體" w:hAnsi="標楷體" w:hint="eastAsia"/>
          <w:sz w:val="28"/>
          <w:szCs w:val="28"/>
        </w:rPr>
        <w:t>為推展本市全民體育活動，</w:t>
      </w:r>
      <w:r w:rsidR="00700196" w:rsidRPr="00505273">
        <w:rPr>
          <w:rFonts w:ascii="標楷體" w:eastAsia="標楷體" w:hAnsi="標楷體" w:hint="eastAsia"/>
          <w:sz w:val="28"/>
          <w:szCs w:val="28"/>
        </w:rPr>
        <w:t>激勵全民運動風氣，</w:t>
      </w:r>
      <w:r w:rsidR="00700196">
        <w:rPr>
          <w:rFonts w:eastAsia="標楷體" w:hint="eastAsia"/>
          <w:sz w:val="28"/>
        </w:rPr>
        <w:t>教</w:t>
      </w:r>
      <w:r w:rsidR="00700196" w:rsidRPr="00EC5AD0">
        <w:rPr>
          <w:rFonts w:eastAsia="標楷體" w:hint="eastAsia"/>
          <w:sz w:val="28"/>
        </w:rPr>
        <w:t>導民眾</w:t>
      </w:r>
      <w:r w:rsidR="00700196">
        <w:rPr>
          <w:rFonts w:eastAsia="標楷體" w:hint="eastAsia"/>
          <w:sz w:val="28"/>
        </w:rPr>
        <w:t>練習劍道的身法和心法</w:t>
      </w:r>
      <w:r w:rsidR="00700196" w:rsidRPr="00EC5AD0">
        <w:rPr>
          <w:rFonts w:eastAsia="標楷體" w:hint="eastAsia"/>
          <w:sz w:val="28"/>
        </w:rPr>
        <w:t>，</w:t>
      </w:r>
      <w:r w:rsidR="00700196" w:rsidRPr="00505273">
        <w:rPr>
          <w:rFonts w:ascii="標楷體" w:eastAsia="標楷體" w:hAnsi="標楷體" w:hint="eastAsia"/>
          <w:sz w:val="28"/>
          <w:szCs w:val="28"/>
        </w:rPr>
        <w:t>並提高</w:t>
      </w:r>
      <w:r w:rsidR="00700196">
        <w:rPr>
          <w:rFonts w:eastAsia="標楷體" w:hint="eastAsia"/>
          <w:sz w:val="28"/>
        </w:rPr>
        <w:t>劍道</w:t>
      </w:r>
      <w:r w:rsidR="00700196" w:rsidRPr="00505273">
        <w:rPr>
          <w:rFonts w:ascii="標楷體" w:eastAsia="標楷體" w:hAnsi="標楷體" w:hint="eastAsia"/>
          <w:sz w:val="28"/>
          <w:szCs w:val="28"/>
        </w:rPr>
        <w:t>技術水準，</w:t>
      </w:r>
      <w:r w:rsidR="00700196">
        <w:rPr>
          <w:rFonts w:eastAsia="標楷體" w:hint="eastAsia"/>
          <w:sz w:val="28"/>
        </w:rPr>
        <w:t>強身健體，</w:t>
      </w:r>
      <w:r w:rsidR="00700196" w:rsidRPr="00EC5AD0">
        <w:rPr>
          <w:rFonts w:eastAsia="標楷體" w:hint="eastAsia"/>
          <w:sz w:val="28"/>
        </w:rPr>
        <w:t>有效降低健保支出。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 w:rsidR="009F65A9">
        <w:rPr>
          <w:rFonts w:eastAsia="標楷體"/>
          <w:sz w:val="28"/>
          <w:szCs w:val="28"/>
        </w:rPr>
        <w:t>9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700196">
        <w:rPr>
          <w:rFonts w:eastAsia="標楷體" w:hint="eastAsia"/>
          <w:sz w:val="28"/>
        </w:rPr>
        <w:t>劍道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30FD4">
        <w:rPr>
          <w:rFonts w:eastAsia="標楷體"/>
          <w:color w:val="FF0000"/>
          <w:sz w:val="28"/>
          <w:szCs w:val="28"/>
        </w:rPr>
        <w:t>協辦單位：</w:t>
      </w:r>
      <w:r w:rsidR="00700196" w:rsidRPr="00727878">
        <w:rPr>
          <w:rFonts w:eastAsia="標楷體"/>
          <w:sz w:val="28"/>
          <w:szCs w:val="28"/>
        </w:rPr>
        <w:t>新竹市</w:t>
      </w:r>
      <w:r w:rsidR="00700196" w:rsidRPr="00B1729B">
        <w:rPr>
          <w:rFonts w:eastAsia="標楷體" w:hint="eastAsia"/>
          <w:sz w:val="28"/>
          <w:szCs w:val="28"/>
        </w:rPr>
        <w:t>立</w:t>
      </w:r>
      <w:r w:rsidR="00700196" w:rsidRPr="00727878">
        <w:rPr>
          <w:rFonts w:eastAsia="標楷體"/>
          <w:sz w:val="28"/>
          <w:szCs w:val="28"/>
        </w:rPr>
        <w:t>體育</w:t>
      </w:r>
      <w:r w:rsidR="00700196">
        <w:rPr>
          <w:rFonts w:eastAsia="標楷體" w:hint="eastAsia"/>
          <w:sz w:val="28"/>
          <w:szCs w:val="28"/>
        </w:rPr>
        <w:t>場</w:t>
      </w:r>
      <w:r w:rsidR="00700196" w:rsidRPr="00C97677">
        <w:rPr>
          <w:rFonts w:eastAsia="標楷體" w:hint="eastAsia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700196">
        <w:rPr>
          <w:rFonts w:ascii="標楷體" w:eastAsia="標楷體" w:hAnsi="標楷體" w:hint="eastAsia"/>
          <w:bCs/>
          <w:sz w:val="28"/>
          <w:szCs w:val="28"/>
        </w:rPr>
        <w:t>不限。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700196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700196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700196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1F5D0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9F65A9">
        <w:rPr>
          <w:rFonts w:eastAsia="標楷體"/>
          <w:bCs/>
          <w:color w:val="000000" w:themeColor="text1"/>
          <w:sz w:val="28"/>
          <w:szCs w:val="28"/>
        </w:rPr>
        <w:t>9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9F65A9">
        <w:rPr>
          <w:rFonts w:eastAsia="標楷體"/>
          <w:bCs/>
          <w:color w:val="000000" w:themeColor="text1"/>
          <w:sz w:val="28"/>
          <w:szCs w:val="28"/>
        </w:rPr>
        <w:t>13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9F65A9">
        <w:rPr>
          <w:rFonts w:eastAsia="標楷體"/>
          <w:bCs/>
          <w:color w:val="000000" w:themeColor="text1"/>
          <w:sz w:val="28"/>
          <w:szCs w:val="28"/>
        </w:rPr>
        <w:t>19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第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A58D9" w:rsidRDefault="00F30FD4" w:rsidP="00FA58D9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19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21:</w:t>
      </w:r>
      <w:r w:rsidR="00F77C1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700196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bookmarkStart w:id="0" w:name="_Hlk42022539"/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週六，</w:t>
      </w:r>
      <w:r w:rsidR="009F65A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</w:t>
      </w:r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:00-16:00</w:t>
      </w:r>
      <w:bookmarkEnd w:id="0"/>
      <w:r w:rsidR="007001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30FD4" w:rsidRPr="005B01C1" w:rsidRDefault="00FA58D9" w:rsidP="00FA58D9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r w:rsidR="009F65A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日，09:00-12:00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700196" w:rsidRPr="00B1729B">
        <w:rPr>
          <w:rFonts w:ascii="標楷體" w:eastAsia="標楷體" w:hAnsi="標楷體" w:hint="eastAsia"/>
          <w:bCs/>
          <w:sz w:val="28"/>
          <w:szCs w:val="28"/>
        </w:rPr>
        <w:t>新竹市多功能競技館</w:t>
      </w:r>
      <w:r w:rsidR="0070019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9F65A9">
        <w:rPr>
          <w:rFonts w:ascii="標楷體" w:eastAsia="標楷體" w:hAnsi="標楷體" w:hint="eastAsia"/>
          <w:bCs/>
          <w:sz w:val="28"/>
          <w:szCs w:val="28"/>
        </w:rPr>
        <w:t>謝宇明</w:t>
      </w:r>
      <w:r w:rsidR="00700196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9F65A9">
        <w:rPr>
          <w:rFonts w:ascii="標楷體" w:eastAsia="標楷體" w:hAnsi="標楷體" w:hint="eastAsia"/>
          <w:bCs/>
          <w:sz w:val="28"/>
          <w:szCs w:val="28"/>
        </w:rPr>
        <w:t>88-098105</w:t>
      </w:r>
      <w:r w:rsidR="0070019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700196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9F65A9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="00700196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700196">
        <w:rPr>
          <w:rFonts w:eastAsia="標楷體" w:hint="eastAsia"/>
          <w:bCs/>
          <w:sz w:val="28"/>
          <w:szCs w:val="28"/>
        </w:rPr>
        <w:t>6</w:t>
      </w:r>
      <w:r w:rsidR="00700196">
        <w:rPr>
          <w:rFonts w:eastAsia="標楷體" w:hint="eastAsia"/>
          <w:bCs/>
          <w:sz w:val="28"/>
          <w:szCs w:val="28"/>
        </w:rPr>
        <w:t>月</w:t>
      </w:r>
      <w:r w:rsidR="009F65A9">
        <w:rPr>
          <w:rFonts w:eastAsia="標楷體" w:hint="eastAsia"/>
          <w:bCs/>
          <w:sz w:val="28"/>
          <w:szCs w:val="28"/>
        </w:rPr>
        <w:t>30</w:t>
      </w:r>
      <w:r w:rsidR="00700196">
        <w:rPr>
          <w:rFonts w:eastAsia="標楷體" w:hint="eastAsia"/>
          <w:bCs/>
          <w:sz w:val="28"/>
          <w:szCs w:val="28"/>
        </w:rPr>
        <w:t>日止。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700196">
        <w:rPr>
          <w:rFonts w:eastAsia="標楷體" w:hint="eastAsia"/>
          <w:bCs/>
          <w:sz w:val="28"/>
          <w:szCs w:val="28"/>
        </w:rPr>
        <w:t>1200</w:t>
      </w:r>
      <w:r w:rsidR="00700196">
        <w:rPr>
          <w:rFonts w:eastAsia="標楷體" w:hint="eastAsia"/>
          <w:bCs/>
          <w:sz w:val="28"/>
          <w:szCs w:val="28"/>
        </w:rPr>
        <w:t>元</w:t>
      </w:r>
      <w:r w:rsidR="00A92F86">
        <w:rPr>
          <w:rFonts w:eastAsia="標楷體" w:hint="eastAsia"/>
          <w:bCs/>
          <w:sz w:val="28"/>
          <w:szCs w:val="28"/>
        </w:rPr>
        <w:t>。</w:t>
      </w:r>
      <w:r w:rsidR="00A92F86">
        <w:rPr>
          <w:rFonts w:eastAsia="標楷體" w:hint="eastAsia"/>
          <w:bCs/>
          <w:sz w:val="28"/>
          <w:szCs w:val="28"/>
        </w:rPr>
        <w:t xml:space="preserve"> (</w:t>
      </w:r>
      <w:r w:rsidR="00A92F86">
        <w:rPr>
          <w:rFonts w:eastAsia="標楷體" w:hint="eastAsia"/>
          <w:bCs/>
          <w:sz w:val="28"/>
          <w:szCs w:val="28"/>
        </w:rPr>
        <w:t>含竹劍一把</w:t>
      </w:r>
      <w:r w:rsidR="00A92F86">
        <w:rPr>
          <w:rFonts w:eastAsia="標楷體" w:hint="eastAsia"/>
          <w:bCs/>
          <w:sz w:val="28"/>
          <w:szCs w:val="28"/>
        </w:rPr>
        <w:t>)</w:t>
      </w:r>
    </w:p>
    <w:p w:rsidR="00CD1DA1" w:rsidRDefault="001015FC" w:rsidP="008833B4">
      <w:pPr>
        <w:tabs>
          <w:tab w:val="left" w:pos="709"/>
        </w:tabs>
        <w:spacing w:line="420" w:lineRule="exact"/>
        <w:ind w:leftChars="237" w:left="3543" w:hangingChars="1062" w:hanging="2974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700196" w:rsidRPr="00B1729B">
        <w:rPr>
          <w:rFonts w:eastAsia="標楷體" w:hint="eastAsia"/>
          <w:bCs/>
          <w:sz w:val="28"/>
          <w:szCs w:val="28"/>
        </w:rPr>
        <w:t>即日起每週三、五，</w:t>
      </w:r>
      <w:r w:rsidR="00700196" w:rsidRPr="00B1729B">
        <w:rPr>
          <w:rFonts w:eastAsia="標楷體" w:hint="eastAsia"/>
          <w:bCs/>
          <w:sz w:val="28"/>
          <w:szCs w:val="28"/>
        </w:rPr>
        <w:t>20:00-21:00</w:t>
      </w:r>
      <w:r w:rsidR="00700196" w:rsidRPr="00B1729B">
        <w:rPr>
          <w:rFonts w:eastAsia="標楷體" w:hint="eastAsia"/>
          <w:bCs/>
          <w:sz w:val="28"/>
          <w:szCs w:val="28"/>
        </w:rPr>
        <w:t>，</w:t>
      </w:r>
      <w:r w:rsidR="00700196">
        <w:rPr>
          <w:rFonts w:eastAsia="標楷體" w:hint="eastAsia"/>
          <w:bCs/>
          <w:sz w:val="28"/>
          <w:szCs w:val="28"/>
        </w:rPr>
        <w:t>請</w:t>
      </w:r>
      <w:r w:rsidR="00700196" w:rsidRPr="00B1729B">
        <w:rPr>
          <w:rFonts w:eastAsia="標楷體" w:hint="eastAsia"/>
          <w:bCs/>
          <w:sz w:val="28"/>
          <w:szCs w:val="28"/>
        </w:rPr>
        <w:t>親臨多功能競技館繳交費用及</w:t>
      </w:r>
      <w:r w:rsidR="00700196">
        <w:rPr>
          <w:rFonts w:eastAsia="標楷體" w:hint="eastAsia"/>
          <w:bCs/>
          <w:sz w:val="28"/>
          <w:szCs w:val="28"/>
        </w:rPr>
        <w:t>填寫</w:t>
      </w:r>
      <w:r w:rsidR="00700196" w:rsidRPr="00B1729B">
        <w:rPr>
          <w:rFonts w:eastAsia="標楷體" w:hint="eastAsia"/>
          <w:bCs/>
          <w:sz w:val="28"/>
          <w:szCs w:val="28"/>
        </w:rPr>
        <w:t>報名表</w:t>
      </w:r>
      <w:r w:rsidR="00700196">
        <w:rPr>
          <w:rFonts w:eastAsia="標楷體" w:hint="eastAsia"/>
          <w:bCs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9F65A9">
        <w:rPr>
          <w:rFonts w:ascii="標楷體" w:eastAsia="標楷體" w:hAnsi="標楷體" w:hint="eastAsia"/>
          <w:bCs/>
          <w:sz w:val="28"/>
          <w:szCs w:val="28"/>
        </w:rPr>
        <w:t>謝宇明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8833B4" w:rsidRPr="00F30FD4">
        <w:rPr>
          <w:rFonts w:ascii="標楷體" w:eastAsia="標楷體" w:hAnsi="標楷體" w:hint="eastAsia"/>
          <w:bCs/>
          <w:sz w:val="28"/>
          <w:szCs w:val="28"/>
        </w:rPr>
        <w:t>09</w:t>
      </w:r>
      <w:r w:rsidR="009F65A9">
        <w:rPr>
          <w:rFonts w:ascii="標楷體" w:eastAsia="標楷體" w:hAnsi="標楷體" w:hint="eastAsia"/>
          <w:bCs/>
          <w:sz w:val="28"/>
          <w:szCs w:val="28"/>
        </w:rPr>
        <w:t>88-098105</w:t>
      </w:r>
      <w:r w:rsidR="008833B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hyperlink r:id="rId7" w:history="1">
        <w:r w:rsidR="009F65A9" w:rsidRPr="00EF5B29">
          <w:rPr>
            <w:rStyle w:val="a3"/>
            <w:rFonts w:eastAsia="標楷體"/>
            <w:sz w:val="28"/>
            <w:szCs w:val="28"/>
          </w:rPr>
          <w:t>akira11120@gmail.com</w:t>
        </w:r>
      </w:hyperlink>
      <w:r w:rsidR="008833B4">
        <w:rPr>
          <w:rFonts w:eastAsia="標楷體" w:hint="eastAsia"/>
          <w:bCs/>
          <w:sz w:val="28"/>
          <w:szCs w:val="28"/>
        </w:rPr>
        <w:t>。</w:t>
      </w:r>
    </w:p>
    <w:p w:rsidR="008833B4" w:rsidRPr="00815E99" w:rsidRDefault="001015FC" w:rsidP="008833B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5"/>
        <w:gridCol w:w="1980"/>
        <w:gridCol w:w="1504"/>
        <w:gridCol w:w="1585"/>
        <w:gridCol w:w="1115"/>
      </w:tblGrid>
      <w:tr w:rsidR="008833B4" w:rsidRPr="00BE0417" w:rsidTr="002D1962">
        <w:trPr>
          <w:cantSplit/>
          <w:trHeight w:val="811"/>
          <w:jc w:val="center"/>
        </w:trPr>
        <w:tc>
          <w:tcPr>
            <w:tcW w:w="129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8833B4" w:rsidRPr="00BE0417" w:rsidRDefault="008833B4" w:rsidP="002D1962">
            <w:pPr>
              <w:spacing w:after="240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E0417">
              <w:rPr>
                <w:rFonts w:ascii="標楷體" w:eastAsia="標楷體" w:cs="標楷體" w:hint="eastAsia"/>
                <w:color w:val="000000"/>
              </w:rPr>
              <w:t>內容</w:t>
            </w:r>
          </w:p>
          <w:p w:rsidR="008833B4" w:rsidRPr="00BE0417" w:rsidRDefault="008833B4" w:rsidP="002D1962">
            <w:pPr>
              <w:jc w:val="both"/>
              <w:rPr>
                <w:rFonts w:ascii="標楷體" w:eastAsia="標楷體"/>
                <w:color w:val="000000"/>
              </w:rPr>
            </w:pPr>
            <w:r w:rsidRPr="00BE0417">
              <w:rPr>
                <w:rFonts w:ascii="標楷體" w:eastAsia="標楷體" w:cs="標楷體" w:hint="eastAsia"/>
                <w:color w:val="000000"/>
              </w:rPr>
              <w:t>時間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833B4" w:rsidRPr="005C6B7F" w:rsidRDefault="008833B4" w:rsidP="002D1962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活動名稱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8833B4" w:rsidRPr="005C6B7F" w:rsidRDefault="008833B4" w:rsidP="002D1962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活動內容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vAlign w:val="center"/>
          </w:tcPr>
          <w:p w:rsidR="008833B4" w:rsidRPr="005C6B7F" w:rsidRDefault="008833B4" w:rsidP="002D1962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地點</w:t>
            </w:r>
          </w:p>
        </w:tc>
        <w:tc>
          <w:tcPr>
            <w:tcW w:w="11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33B4" w:rsidRPr="005C6B7F" w:rsidRDefault="008833B4" w:rsidP="002D1962">
            <w:pPr>
              <w:jc w:val="center"/>
              <w:rPr>
                <w:rFonts w:ascii="華康POP1體W9" w:eastAsia="華康POP1體W9"/>
                <w:b/>
                <w:bCs/>
                <w:color w:val="000000"/>
              </w:rPr>
            </w:pPr>
            <w:bookmarkStart w:id="1" w:name="_GoBack"/>
            <w:bookmarkEnd w:id="1"/>
            <w:r w:rsidRPr="005C6B7F">
              <w:rPr>
                <w:rFonts w:ascii="華康POP1體W9" w:eastAsia="華康POP1體W9" w:cs="華康POP1體W9" w:hint="eastAsia"/>
                <w:b/>
                <w:bCs/>
                <w:color w:val="000000"/>
              </w:rPr>
              <w:t>講師</w:t>
            </w:r>
          </w:p>
        </w:tc>
      </w:tr>
      <w:tr w:rsidR="008833B4" w:rsidRPr="00186B42" w:rsidTr="002D1962">
        <w:trPr>
          <w:cantSplit/>
          <w:trHeight w:val="547"/>
          <w:jc w:val="center"/>
        </w:trPr>
        <w:tc>
          <w:tcPr>
            <w:tcW w:w="1295" w:type="dxa"/>
            <w:tcBorders>
              <w:left w:val="double" w:sz="4" w:space="0" w:color="auto"/>
            </w:tcBorders>
            <w:vAlign w:val="center"/>
          </w:tcPr>
          <w:p w:rsidR="008833B4" w:rsidRPr="00186B42" w:rsidRDefault="00D260C4" w:rsidP="002D1962">
            <w:pPr>
              <w:spacing w:line="240" w:lineRule="atLeas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1980" w:type="dxa"/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暖身</w:t>
            </w:r>
          </w:p>
        </w:tc>
        <w:tc>
          <w:tcPr>
            <w:tcW w:w="1504" w:type="dxa"/>
            <w:vAlign w:val="center"/>
          </w:tcPr>
          <w:p w:rsidR="008833B4" w:rsidRPr="004855D7" w:rsidRDefault="008833B4" w:rsidP="00FA58D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簡單活動</w:t>
            </w:r>
          </w:p>
        </w:tc>
        <w:tc>
          <w:tcPr>
            <w:tcW w:w="1585" w:type="dxa"/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多功能</w:t>
            </w:r>
            <w:r w:rsidRPr="00186B42">
              <w:rPr>
                <w:rFonts w:ascii="標楷體" w:eastAsia="標楷體" w:hAnsi="標楷體" w:cs="標楷體" w:hint="eastAsia"/>
                <w:color w:val="000000"/>
              </w:rPr>
              <w:t>競技館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教練團</w:t>
            </w:r>
          </w:p>
        </w:tc>
      </w:tr>
      <w:tr w:rsidR="008833B4" w:rsidRPr="00186B42" w:rsidTr="002D1962">
        <w:trPr>
          <w:cantSplit/>
          <w:trHeight w:val="774"/>
          <w:jc w:val="center"/>
        </w:trPr>
        <w:tc>
          <w:tcPr>
            <w:tcW w:w="1295" w:type="dxa"/>
            <w:tcBorders>
              <w:left w:val="double" w:sz="4" w:space="0" w:color="auto"/>
            </w:tcBorders>
            <w:vAlign w:val="center"/>
          </w:tcPr>
          <w:p w:rsidR="008833B4" w:rsidRDefault="008833B4" w:rsidP="002D1962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260C4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小時</w:t>
            </w:r>
          </w:p>
        </w:tc>
        <w:tc>
          <w:tcPr>
            <w:tcW w:w="1980" w:type="dxa"/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86B42">
              <w:rPr>
                <w:rFonts w:ascii="標楷體" w:eastAsia="標楷體" w:hAnsi="標楷體" w:cs="標楷體" w:hint="eastAsia"/>
                <w:color w:val="000000"/>
              </w:rPr>
              <w:t>劍道</w:t>
            </w:r>
            <w:r>
              <w:rPr>
                <w:rFonts w:ascii="標楷體" w:eastAsia="標楷體" w:hAnsi="標楷體" w:cs="標楷體" w:hint="eastAsia"/>
                <w:color w:val="000000"/>
              </w:rPr>
              <w:t>基本動作</w:t>
            </w:r>
          </w:p>
        </w:tc>
        <w:tc>
          <w:tcPr>
            <w:tcW w:w="1504" w:type="dxa"/>
            <w:vAlign w:val="center"/>
          </w:tcPr>
          <w:p w:rsidR="008833B4" w:rsidRDefault="008833B4" w:rsidP="00FA58D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855D7">
              <w:rPr>
                <w:rFonts w:ascii="標楷體" w:eastAsia="標楷體" w:hAnsi="標楷體" w:cs="標楷體" w:hint="eastAsia"/>
                <w:color w:val="000000"/>
                <w:kern w:val="0"/>
              </w:rPr>
              <w:t>腳步練習</w:t>
            </w:r>
            <w:r w:rsidRPr="004855D7">
              <w:rPr>
                <w:rFonts w:ascii="標楷體" w:eastAsia="標楷體" w:hAnsi="標楷體" w:cs="標楷體"/>
                <w:color w:val="000000"/>
                <w:kern w:val="0"/>
              </w:rPr>
              <w:t>,</w:t>
            </w:r>
          </w:p>
          <w:p w:rsidR="008833B4" w:rsidRPr="004855D7" w:rsidRDefault="008833B4" w:rsidP="00FA58D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55D7">
              <w:rPr>
                <w:rFonts w:ascii="標楷體" w:eastAsia="標楷體" w:hAnsi="標楷體" w:cs="標楷體" w:hint="eastAsia"/>
                <w:color w:val="000000"/>
                <w:kern w:val="0"/>
              </w:rPr>
              <w:t>基本打擊</w:t>
            </w:r>
          </w:p>
        </w:tc>
        <w:tc>
          <w:tcPr>
            <w:tcW w:w="1585" w:type="dxa"/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多功能</w:t>
            </w:r>
            <w:r w:rsidRPr="00186B42">
              <w:rPr>
                <w:rFonts w:ascii="標楷體" w:eastAsia="標楷體" w:hAnsi="標楷體" w:cs="標楷體" w:hint="eastAsia"/>
                <w:color w:val="000000"/>
              </w:rPr>
              <w:t>競技館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教練團</w:t>
            </w:r>
          </w:p>
        </w:tc>
      </w:tr>
      <w:tr w:rsidR="008833B4" w:rsidRPr="00186B42" w:rsidTr="002D1962">
        <w:trPr>
          <w:cantSplit/>
          <w:trHeight w:val="495"/>
          <w:jc w:val="center"/>
        </w:trPr>
        <w:tc>
          <w:tcPr>
            <w:tcW w:w="1295" w:type="dxa"/>
            <w:tcBorders>
              <w:left w:val="double" w:sz="4" w:space="0" w:color="auto"/>
            </w:tcBorders>
            <w:vAlign w:val="center"/>
          </w:tcPr>
          <w:p w:rsidR="00D260C4" w:rsidRDefault="00D260C4" w:rsidP="00D260C4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1980" w:type="dxa"/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自由練習</w:t>
            </w:r>
          </w:p>
        </w:tc>
        <w:tc>
          <w:tcPr>
            <w:tcW w:w="1504" w:type="dxa"/>
            <w:vAlign w:val="center"/>
          </w:tcPr>
          <w:p w:rsidR="008833B4" w:rsidRPr="004855D7" w:rsidRDefault="008833B4" w:rsidP="00FA58D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練習及提問</w:t>
            </w:r>
          </w:p>
        </w:tc>
        <w:tc>
          <w:tcPr>
            <w:tcW w:w="1585" w:type="dxa"/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多功能</w:t>
            </w:r>
            <w:r w:rsidRPr="00186B42">
              <w:rPr>
                <w:rFonts w:ascii="標楷體" w:eastAsia="標楷體" w:hAnsi="標楷體" w:cs="標楷體" w:hint="eastAsia"/>
                <w:color w:val="000000"/>
              </w:rPr>
              <w:t>競技館</w:t>
            </w:r>
          </w:p>
        </w:tc>
        <w:tc>
          <w:tcPr>
            <w:tcW w:w="1115" w:type="dxa"/>
            <w:tcBorders>
              <w:right w:val="double" w:sz="4" w:space="0" w:color="auto"/>
            </w:tcBorders>
            <w:vAlign w:val="center"/>
          </w:tcPr>
          <w:p w:rsidR="008833B4" w:rsidRPr="00186B42" w:rsidRDefault="008833B4" w:rsidP="002D196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教練團</w:t>
            </w:r>
          </w:p>
        </w:tc>
      </w:tr>
    </w:tbl>
    <w:p w:rsidR="00875DE2" w:rsidRDefault="00875DE2" w:rsidP="00875DE2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875DE2">
        <w:rPr>
          <w:rFonts w:ascii="標楷體" w:eastAsia="標楷體" w:hAnsi="標楷體" w:hint="eastAsia"/>
          <w:sz w:val="28"/>
          <w:szCs w:val="28"/>
        </w:rPr>
        <w:t>防疫</w:t>
      </w:r>
      <w:r>
        <w:rPr>
          <w:rFonts w:ascii="標楷體" w:eastAsia="標楷體" w:hAnsi="標楷體" w:hint="eastAsia"/>
          <w:sz w:val="28"/>
          <w:szCs w:val="28"/>
        </w:rPr>
        <w:t>應變</w:t>
      </w:r>
      <w:r w:rsidRPr="00875DE2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:                           </w:t>
      </w:r>
    </w:p>
    <w:p w:rsidR="00875DE2" w:rsidRPr="00875DE2" w:rsidRDefault="00875DE2" w:rsidP="00875DE2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75DE2">
        <w:rPr>
          <w:rFonts w:ascii="標楷體" w:eastAsia="標楷體" w:hAnsi="標楷體" w:hint="eastAsia"/>
          <w:sz w:val="28"/>
          <w:szCs w:val="28"/>
        </w:rPr>
        <w:t>進入道館前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875DE2">
        <w:rPr>
          <w:rFonts w:ascii="標楷體" w:eastAsia="標楷體" w:hAnsi="標楷體" w:hint="eastAsia"/>
          <w:sz w:val="28"/>
          <w:szCs w:val="28"/>
        </w:rPr>
        <w:t>配戴口罩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DE2" w:rsidRDefault="00875DE2" w:rsidP="00875DE2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進入道館時測量體溫、酒精消毒手部。</w:t>
      </w:r>
    </w:p>
    <w:p w:rsidR="00875DE2" w:rsidRDefault="00875DE2" w:rsidP="00875DE2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實名制登記進入道館人員之資料(非會員者需確認身分證)。</w:t>
      </w:r>
    </w:p>
    <w:p w:rsidR="00875DE2" w:rsidRDefault="00875DE2" w:rsidP="00875DE2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如有發燒、呼吸道症狀、出國史、接觸史等人員，一律禁止進入。</w:t>
      </w:r>
    </w:p>
    <w:p w:rsidR="00875DE2" w:rsidRDefault="00875DE2" w:rsidP="00875DE2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活動緊急聯絡人:</w:t>
      </w:r>
    </w:p>
    <w:p w:rsidR="00875DE2" w:rsidRDefault="00875DE2" w:rsidP="00875DE2">
      <w:pPr>
        <w:pStyle w:val="a4"/>
        <w:numPr>
          <w:ilvl w:val="0"/>
          <w:numId w:val="17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謝宇明 0988-098-105</w:t>
      </w:r>
    </w:p>
    <w:p w:rsidR="00875DE2" w:rsidRPr="00875DE2" w:rsidRDefault="00875DE2" w:rsidP="00875DE2">
      <w:pPr>
        <w:pStyle w:val="a4"/>
        <w:numPr>
          <w:ilvl w:val="0"/>
          <w:numId w:val="17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彭榮錡 0932-176-972    </w:t>
      </w:r>
      <w:r w:rsidRPr="00875DE2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1015FC" w:rsidRPr="00815E99" w:rsidRDefault="008833B4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8833B4" w:rsidRDefault="00D6204D" w:rsidP="008833B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8833B4">
        <w:rPr>
          <w:rFonts w:eastAsia="標楷體" w:hint="eastAsia"/>
          <w:bCs/>
          <w:sz w:val="28"/>
          <w:szCs w:val="28"/>
        </w:rPr>
        <w:t>本辦法</w:t>
      </w:r>
      <w:r w:rsidR="001015FC" w:rsidRPr="008833B4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1015FC" w:rsidRPr="008833B4" w:rsidSect="00D260C4">
      <w:pgSz w:w="11906" w:h="16838"/>
      <w:pgMar w:top="993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B6" w:rsidRDefault="00DC2AB6" w:rsidP="00D22A95">
      <w:r>
        <w:separator/>
      </w:r>
    </w:p>
  </w:endnote>
  <w:endnote w:type="continuationSeparator" w:id="1">
    <w:p w:rsidR="00DC2AB6" w:rsidRDefault="00DC2AB6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9">
    <w:altName w:val="微軟正黑體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B6" w:rsidRDefault="00DC2AB6" w:rsidP="00D22A95">
      <w:r>
        <w:separator/>
      </w:r>
    </w:p>
  </w:footnote>
  <w:footnote w:type="continuationSeparator" w:id="1">
    <w:p w:rsidR="00DC2AB6" w:rsidRDefault="00DC2AB6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F7F"/>
    <w:multiLevelType w:val="hybridMultilevel"/>
    <w:tmpl w:val="C2AA945E"/>
    <w:lvl w:ilvl="0" w:tplc="2BD0296E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2" w:hanging="480"/>
      </w:pPr>
    </w:lvl>
    <w:lvl w:ilvl="2" w:tplc="0409001B" w:tentative="1">
      <w:start w:val="1"/>
      <w:numFmt w:val="lowerRoman"/>
      <w:lvlText w:val="%3."/>
      <w:lvlJc w:val="right"/>
      <w:pPr>
        <w:ind w:left="2972" w:hanging="480"/>
      </w:pPr>
    </w:lvl>
    <w:lvl w:ilvl="3" w:tplc="0409000F" w:tentative="1">
      <w:start w:val="1"/>
      <w:numFmt w:val="decimal"/>
      <w:lvlText w:val="%4."/>
      <w:lvlJc w:val="left"/>
      <w:pPr>
        <w:ind w:left="3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2" w:hanging="480"/>
      </w:pPr>
    </w:lvl>
    <w:lvl w:ilvl="5" w:tplc="0409001B" w:tentative="1">
      <w:start w:val="1"/>
      <w:numFmt w:val="lowerRoman"/>
      <w:lvlText w:val="%6."/>
      <w:lvlJc w:val="right"/>
      <w:pPr>
        <w:ind w:left="4412" w:hanging="480"/>
      </w:pPr>
    </w:lvl>
    <w:lvl w:ilvl="6" w:tplc="0409000F" w:tentative="1">
      <w:start w:val="1"/>
      <w:numFmt w:val="decimal"/>
      <w:lvlText w:val="%7."/>
      <w:lvlJc w:val="left"/>
      <w:pPr>
        <w:ind w:left="4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2" w:hanging="480"/>
      </w:pPr>
    </w:lvl>
    <w:lvl w:ilvl="8" w:tplc="0409001B" w:tentative="1">
      <w:start w:val="1"/>
      <w:numFmt w:val="lowerRoman"/>
      <w:lvlText w:val="%9."/>
      <w:lvlJc w:val="right"/>
      <w:pPr>
        <w:ind w:left="5852" w:hanging="480"/>
      </w:pPr>
    </w:lvl>
  </w:abstractNum>
  <w:abstractNum w:abstractNumId="1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DD7162"/>
    <w:multiLevelType w:val="hybridMultilevel"/>
    <w:tmpl w:val="FE7C8BEE"/>
    <w:lvl w:ilvl="0" w:tplc="969ED06A">
      <w:start w:val="1"/>
      <w:numFmt w:val="taiwaneseCountingThousand"/>
      <w:lvlText w:val="（%1）"/>
      <w:lvlJc w:val="left"/>
      <w:pPr>
        <w:ind w:left="1532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2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63"/>
    <w:rsid w:val="00025E59"/>
    <w:rsid w:val="000976D7"/>
    <w:rsid w:val="000B4B1C"/>
    <w:rsid w:val="001015FC"/>
    <w:rsid w:val="0014797F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615EF"/>
    <w:rsid w:val="0053519C"/>
    <w:rsid w:val="005B01C1"/>
    <w:rsid w:val="005E76A8"/>
    <w:rsid w:val="00635B47"/>
    <w:rsid w:val="006965F0"/>
    <w:rsid w:val="00700196"/>
    <w:rsid w:val="007B7622"/>
    <w:rsid w:val="00815E99"/>
    <w:rsid w:val="008575EF"/>
    <w:rsid w:val="0087191F"/>
    <w:rsid w:val="00875DE2"/>
    <w:rsid w:val="008833B4"/>
    <w:rsid w:val="008E78E9"/>
    <w:rsid w:val="0092059B"/>
    <w:rsid w:val="0095495C"/>
    <w:rsid w:val="009E5A94"/>
    <w:rsid w:val="009F65A9"/>
    <w:rsid w:val="00A33BC3"/>
    <w:rsid w:val="00A44C77"/>
    <w:rsid w:val="00A81109"/>
    <w:rsid w:val="00A92F86"/>
    <w:rsid w:val="00AE6F9E"/>
    <w:rsid w:val="00AF4273"/>
    <w:rsid w:val="00B23C3F"/>
    <w:rsid w:val="00B46477"/>
    <w:rsid w:val="00B77163"/>
    <w:rsid w:val="00BD67B6"/>
    <w:rsid w:val="00C3456B"/>
    <w:rsid w:val="00CD1DA1"/>
    <w:rsid w:val="00D000C0"/>
    <w:rsid w:val="00D22A95"/>
    <w:rsid w:val="00D260C4"/>
    <w:rsid w:val="00D6204D"/>
    <w:rsid w:val="00D85E44"/>
    <w:rsid w:val="00DC2AB6"/>
    <w:rsid w:val="00DD028F"/>
    <w:rsid w:val="00E05099"/>
    <w:rsid w:val="00F2489F"/>
    <w:rsid w:val="00F2708B"/>
    <w:rsid w:val="00F30FD4"/>
    <w:rsid w:val="00F61D2E"/>
    <w:rsid w:val="00F77C13"/>
    <w:rsid w:val="00FA58D9"/>
    <w:rsid w:val="00FC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F65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a11120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謝宇明</cp:lastModifiedBy>
  <cp:revision>8</cp:revision>
  <cp:lastPrinted>2014-04-25T08:46:00Z</cp:lastPrinted>
  <dcterms:created xsi:type="dcterms:W3CDTF">2018-05-14T14:19:00Z</dcterms:created>
  <dcterms:modified xsi:type="dcterms:W3CDTF">2020-06-03T05:24:00Z</dcterms:modified>
</cp:coreProperties>
</file>