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22" w:rsidRPr="004402A4" w:rsidRDefault="004402A4" w:rsidP="004402A4">
      <w:pPr>
        <w:jc w:val="center"/>
        <w:rPr>
          <w:rFonts w:ascii="標楷體" w:eastAsia="標楷體" w:hAnsi="標楷體"/>
          <w:sz w:val="32"/>
          <w:szCs w:val="32"/>
        </w:rPr>
      </w:pPr>
      <w:r w:rsidRPr="004402A4">
        <w:rPr>
          <w:rFonts w:ascii="標楷體" w:eastAsia="標楷體" w:hAnsi="標楷體"/>
          <w:sz w:val="32"/>
          <w:szCs w:val="32"/>
        </w:rPr>
        <w:t>112年新竹市草根教練講習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4402A4">
        <w:rPr>
          <w:rFonts w:ascii="標楷體" w:eastAsia="標楷體" w:hAnsi="標楷體"/>
          <w:sz w:val="32"/>
          <w:szCs w:val="32"/>
        </w:rPr>
        <w:t>暨足球節</w:t>
      </w:r>
    </w:p>
    <w:tbl>
      <w:tblPr>
        <w:tblpPr w:leftFromText="180" w:rightFromText="180" w:vertAnchor="page" w:horzAnchor="margin" w:tblpY="2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39"/>
        <w:gridCol w:w="2333"/>
        <w:gridCol w:w="2309"/>
      </w:tblGrid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      日 期</w:t>
            </w:r>
          </w:p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 xml:space="preserve">     課  程</w:t>
            </w:r>
          </w:p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時 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第一天</w:t>
            </w:r>
          </w:p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12/9</w:t>
            </w:r>
          </w:p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(六)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第二天</w:t>
            </w:r>
          </w:p>
          <w:p w:rsidR="004402A4" w:rsidRDefault="004402A4" w:rsidP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12/10</w:t>
            </w:r>
          </w:p>
          <w:p w:rsidR="004402A4" w:rsidRDefault="004402A4" w:rsidP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(日)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第三天</w:t>
            </w:r>
          </w:p>
          <w:p w:rsidR="004402A4" w:rsidRDefault="004402A4" w:rsidP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12/17</w:t>
            </w:r>
          </w:p>
          <w:p w:rsidR="004402A4" w:rsidRDefault="004402A4" w:rsidP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(日)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08：00-08：20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報到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報到</w:t>
            </w:r>
          </w:p>
        </w:tc>
      </w:tr>
      <w:tr w:rsidR="004402A4" w:rsidTr="004402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08：30-10：00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草根足球的原則與價值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教練教學方法與角色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集合、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</w:rPr>
              <w:t>場、事前準備</w:t>
            </w:r>
          </w:p>
        </w:tc>
      </w:tr>
      <w:tr w:rsidR="004402A4" w:rsidTr="00440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10：00-10：20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</w:tr>
      <w:tr w:rsidR="004402A4" w:rsidTr="004402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10：20-12：00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新竹市足球現況與發展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設計一課足球活動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足球節活動</w:t>
            </w:r>
          </w:p>
        </w:tc>
      </w:tr>
      <w:tr w:rsidR="004402A4" w:rsidTr="004402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12：00-13：30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午    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午    餐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午    餐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13：30-14：20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熱身、冷卻及恢復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策劃足球節活動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kern w:val="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333333"/>
                <w:kern w:val="0"/>
              </w:rPr>
              <w:t>分組討論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整理場地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14：20-15：10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FE1092" w:rsidP="00FE1092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  <w:r w:rsidR="004402A4">
              <w:rPr>
                <w:rFonts w:ascii="標楷體" w:eastAsia="標楷體" w:hAnsi="標楷體" w:hint="eastAsia"/>
                <w:color w:val="333333"/>
                <w:kern w:val="0"/>
              </w:rPr>
              <w:t>小型比賽、熱身及球感練習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 w:rsidP="00FE1092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各站模擬演練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Pr="00FE1092" w:rsidRDefault="00FE1092" w:rsidP="00FE1092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綜合座談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15：10-15：20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休息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15：20-17：10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基本足球技術--盤、傳、控、射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color w:val="333333"/>
                <w:kern w:val="0"/>
              </w:rPr>
              <w:t>長期發展與兒童特質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 w:rsidP="00B62DE9">
            <w:pPr>
              <w:widowControl/>
              <w:rPr>
                <w:rFonts w:ascii="標楷體" w:eastAsia="標楷體" w:hAnsi="標楷體" w:hint="eastAsia"/>
                <w:color w:val="333333"/>
                <w:kern w:val="0"/>
              </w:rPr>
            </w:pPr>
            <w:bookmarkStart w:id="0" w:name="_GoBack"/>
            <w:bookmarkEnd w:id="0"/>
          </w:p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結業式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333333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A4" w:rsidRDefault="004402A4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</w:rPr>
              <w:t>講師：</w:t>
            </w:r>
            <w:r>
              <w:rPr>
                <w:rFonts w:ascii="標楷體" w:eastAsia="標楷體" w:hAnsi="標楷體" w:hint="eastAsia"/>
                <w:color w:val="333333"/>
                <w:kern w:val="0"/>
              </w:rPr>
              <w:t xml:space="preserve"> </w:t>
            </w:r>
          </w:p>
        </w:tc>
      </w:tr>
      <w:tr w:rsidR="004402A4" w:rsidTr="004402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A4" w:rsidRDefault="004402A4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402A4" w:rsidRDefault="004402A4"/>
    <w:sectPr w:rsidR="00440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4"/>
    <w:rsid w:val="004402A4"/>
    <w:rsid w:val="00B62DE9"/>
    <w:rsid w:val="00C60222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C57E"/>
  <w15:chartTrackingRefBased/>
  <w15:docId w15:val="{A157ABB6-18C3-405A-B55F-02C48ED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A4"/>
    <w:pPr>
      <w:widowControl w:val="0"/>
    </w:pPr>
    <w:rPr>
      <w:rFonts w:ascii="新細明體" w:eastAsia="新細明體" w:hAnsi="新細明體" w:cs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2023-10-28T00:51:00Z</dcterms:created>
  <dcterms:modified xsi:type="dcterms:W3CDTF">2023-10-29T13:03:00Z</dcterms:modified>
</cp:coreProperties>
</file>